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93d6ec76e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8c15c9727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7d9bf57374cfe" /><Relationship Type="http://schemas.openxmlformats.org/officeDocument/2006/relationships/numbering" Target="/word/numbering.xml" Id="R13c8b233fcd44f14" /><Relationship Type="http://schemas.openxmlformats.org/officeDocument/2006/relationships/settings" Target="/word/settings.xml" Id="R24d116e1a9124fee" /><Relationship Type="http://schemas.openxmlformats.org/officeDocument/2006/relationships/image" Target="/word/media/abec463a-0d24-4da6-a118-48895517e83d.png" Id="Rbe48c15c972747bb" /></Relationships>
</file>