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23b2e3621c47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693f6dce4444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e57b549b464336" /><Relationship Type="http://schemas.openxmlformats.org/officeDocument/2006/relationships/numbering" Target="/word/numbering.xml" Id="Rdbf7613959794431" /><Relationship Type="http://schemas.openxmlformats.org/officeDocument/2006/relationships/settings" Target="/word/settings.xml" Id="R38b2ee277b6d4dc3" /><Relationship Type="http://schemas.openxmlformats.org/officeDocument/2006/relationships/image" Target="/word/media/fc26552b-fc50-4229-aa06-d70e232eeb17.png" Id="Rf3693f6dce444425" /></Relationships>
</file>