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c8f60cb37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cceedbd56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Nowolipki,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63609ddee478b" /><Relationship Type="http://schemas.openxmlformats.org/officeDocument/2006/relationships/numbering" Target="/word/numbering.xml" Id="R020c918913854843" /><Relationship Type="http://schemas.openxmlformats.org/officeDocument/2006/relationships/settings" Target="/word/settings.xml" Id="R43751499f3d54e50" /><Relationship Type="http://schemas.openxmlformats.org/officeDocument/2006/relationships/image" Target="/word/media/6ab57098-0322-4eb9-bd03-b9018edbec4a.png" Id="Re08cceedbd564833" /></Relationships>
</file>