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f9ccf7ef7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2ed61ed82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7eea3acb54353" /><Relationship Type="http://schemas.openxmlformats.org/officeDocument/2006/relationships/numbering" Target="/word/numbering.xml" Id="R4f69ad93bfd044c7" /><Relationship Type="http://schemas.openxmlformats.org/officeDocument/2006/relationships/settings" Target="/word/settings.xml" Id="R72f1caec17cd4679" /><Relationship Type="http://schemas.openxmlformats.org/officeDocument/2006/relationships/image" Target="/word/media/2ce9ffb0-2eab-4b2d-8621-8b42c96e209a.png" Id="Rdcf2ed61ed82488c" /></Relationships>
</file>