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108278a35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5a3d11612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Nowostawskie,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2fcb4849a4bfb" /><Relationship Type="http://schemas.openxmlformats.org/officeDocument/2006/relationships/numbering" Target="/word/numbering.xml" Id="Rea130ffd69a34db5" /><Relationship Type="http://schemas.openxmlformats.org/officeDocument/2006/relationships/settings" Target="/word/settings.xml" Id="R9d2b874b876e44b9" /><Relationship Type="http://schemas.openxmlformats.org/officeDocument/2006/relationships/image" Target="/word/media/d036c461-ff63-484b-97e9-d40a11301c77.png" Id="Raf95a3d116124b85" /></Relationships>
</file>