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34c2437e3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08e70cc6b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Barkoczyn,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f82c142d94368" /><Relationship Type="http://schemas.openxmlformats.org/officeDocument/2006/relationships/numbering" Target="/word/numbering.xml" Id="R6e34572ce9aa49ff" /><Relationship Type="http://schemas.openxmlformats.org/officeDocument/2006/relationships/settings" Target="/word/settings.xml" Id="R00094771e1b84a84" /><Relationship Type="http://schemas.openxmlformats.org/officeDocument/2006/relationships/image" Target="/word/media/efa66d3f-fe9a-4e97-82f3-abbb3dfc5002.png" Id="R89808e70cc6b4512" /></Relationships>
</file>