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83ce3c1f94b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b85321c3349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Nowy Dwor Mazowiecki,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121bff9366401b" /><Relationship Type="http://schemas.openxmlformats.org/officeDocument/2006/relationships/numbering" Target="/word/numbering.xml" Id="R4688c04ca47948a6" /><Relationship Type="http://schemas.openxmlformats.org/officeDocument/2006/relationships/settings" Target="/word/settings.xml" Id="R876777dc5cc84fbd" /><Relationship Type="http://schemas.openxmlformats.org/officeDocument/2006/relationships/image" Target="/word/media/6580ea03-fa59-4f61-8322-1bacb36e3933.png" Id="Rbdfb85321c334919" /></Relationships>
</file>