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0fd25f33e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e730ac8a7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Gielad,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853d758594a7d" /><Relationship Type="http://schemas.openxmlformats.org/officeDocument/2006/relationships/numbering" Target="/word/numbering.xml" Id="Rd98906330a2f4521" /><Relationship Type="http://schemas.openxmlformats.org/officeDocument/2006/relationships/settings" Target="/word/settings.xml" Id="R3621bfd2411943c9" /><Relationship Type="http://schemas.openxmlformats.org/officeDocument/2006/relationships/image" Target="/word/media/c31f53c2-8fbf-40cd-801f-3a6f74609430.png" Id="R319e730ac8a742f3" /></Relationships>
</file>