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4bf8d9309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dee2fdce8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Kazanow,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04c67fe8b477e" /><Relationship Type="http://schemas.openxmlformats.org/officeDocument/2006/relationships/numbering" Target="/word/numbering.xml" Id="R0781b7c2c86f413f" /><Relationship Type="http://schemas.openxmlformats.org/officeDocument/2006/relationships/settings" Target="/word/settings.xml" Id="R48a933be97014602" /><Relationship Type="http://schemas.openxmlformats.org/officeDocument/2006/relationships/image" Target="/word/media/3e2a3a34-dd3d-4c9c-a710-8b5989974335.png" Id="Radddee2fdce8407d" /></Relationships>
</file>