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078cf3c2754e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cf70bd9fa145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c12808a0494cfe" /><Relationship Type="http://schemas.openxmlformats.org/officeDocument/2006/relationships/numbering" Target="/word/numbering.xml" Id="R999a9626578c494a" /><Relationship Type="http://schemas.openxmlformats.org/officeDocument/2006/relationships/settings" Target="/word/settings.xml" Id="R06cce303e30d4aee" /><Relationship Type="http://schemas.openxmlformats.org/officeDocument/2006/relationships/image" Target="/word/media/ebc5cca9-54d0-4213-8084-1e70d7058b34.png" Id="R39cf70bd9fa14536" /></Relationships>
</file>