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75d3a4cda3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316e0c8a26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Lubieszyn,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64765109c942ad" /><Relationship Type="http://schemas.openxmlformats.org/officeDocument/2006/relationships/numbering" Target="/word/numbering.xml" Id="R3e58e8b1302d4161" /><Relationship Type="http://schemas.openxmlformats.org/officeDocument/2006/relationships/settings" Target="/word/settings.xml" Id="R1027afc42d474648" /><Relationship Type="http://schemas.openxmlformats.org/officeDocument/2006/relationships/image" Target="/word/media/6ee19237-4ff6-4b9f-bd70-d4d6163bfb7c.png" Id="R86316e0c8a264dec" /></Relationships>
</file>