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279181843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f3ceddc2e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Odrowazek,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794de6f314087" /><Relationship Type="http://schemas.openxmlformats.org/officeDocument/2006/relationships/numbering" Target="/word/numbering.xml" Id="Rc4476262749f4e32" /><Relationship Type="http://schemas.openxmlformats.org/officeDocument/2006/relationships/settings" Target="/word/settings.xml" Id="R9fee71a67ac04f84" /><Relationship Type="http://schemas.openxmlformats.org/officeDocument/2006/relationships/image" Target="/word/media/d34d8f5a-31fa-4f77-b68a-c801309477d9.png" Id="Rd66f3ceddc2e4820" /></Relationships>
</file>