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0b545022e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3fed1387d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ef32eb921444c" /><Relationship Type="http://schemas.openxmlformats.org/officeDocument/2006/relationships/numbering" Target="/word/numbering.xml" Id="R894460f343464b0e" /><Relationship Type="http://schemas.openxmlformats.org/officeDocument/2006/relationships/settings" Target="/word/settings.xml" Id="R75eb07826ae84eec" /><Relationship Type="http://schemas.openxmlformats.org/officeDocument/2006/relationships/image" Target="/word/media/034f6a29-b525-42be-8213-6679c0c6faac.png" Id="R6733fed1387d4927" /></Relationships>
</file>