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f4ab6c795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fd4575b12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20fed7ea24b85" /><Relationship Type="http://schemas.openxmlformats.org/officeDocument/2006/relationships/numbering" Target="/word/numbering.xml" Id="R14f968e19edd4e60" /><Relationship Type="http://schemas.openxmlformats.org/officeDocument/2006/relationships/settings" Target="/word/settings.xml" Id="R51462089eceb47d0" /><Relationship Type="http://schemas.openxmlformats.org/officeDocument/2006/relationships/image" Target="/word/media/d4c01ac5-1512-4a8a-a1fe-8fc197a01544.png" Id="R388fd4575b124457" /></Relationships>
</file>