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9c1c52ef3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169deadf9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Obluze,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8a6cf39394e56" /><Relationship Type="http://schemas.openxmlformats.org/officeDocument/2006/relationships/numbering" Target="/word/numbering.xml" Id="Rf3df7926de54442c" /><Relationship Type="http://schemas.openxmlformats.org/officeDocument/2006/relationships/settings" Target="/word/settings.xml" Id="R6f1dd80c77354aa5" /><Relationship Type="http://schemas.openxmlformats.org/officeDocument/2006/relationships/image" Target="/word/media/11cfddf1-2a29-4f54-8555-7d9c241e9aff.png" Id="R808169deadf94287" /></Relationships>
</file>