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16a3afd9a41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8e8615c56245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Oborka,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cfc98446fd4f0d" /><Relationship Type="http://schemas.openxmlformats.org/officeDocument/2006/relationships/numbering" Target="/word/numbering.xml" Id="Rbb44f1d4f698443a" /><Relationship Type="http://schemas.openxmlformats.org/officeDocument/2006/relationships/settings" Target="/word/settings.xml" Id="R7219e6f5dacc4c7f" /><Relationship Type="http://schemas.openxmlformats.org/officeDocument/2006/relationships/image" Target="/word/media/40843f45-0efd-458f-b60c-349475157dc4.png" Id="R448e8615c56245fc" /></Relationships>
</file>