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44c62b059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59c0057df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f2f1a9cd6436a" /><Relationship Type="http://schemas.openxmlformats.org/officeDocument/2006/relationships/numbering" Target="/word/numbering.xml" Id="R4aa07b7e18a544d8" /><Relationship Type="http://schemas.openxmlformats.org/officeDocument/2006/relationships/settings" Target="/word/settings.xml" Id="Rb8a97c194b1e4910" /><Relationship Type="http://schemas.openxmlformats.org/officeDocument/2006/relationships/image" Target="/word/media/87beac72-4d36-483d-8bc9-917978d23772.png" Id="R01259c0057df425e" /></Relationships>
</file>