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a042b6544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183406e3a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Oborzyska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8b99413d4a9f" /><Relationship Type="http://schemas.openxmlformats.org/officeDocument/2006/relationships/numbering" Target="/word/numbering.xml" Id="Re27fc5cd758c422e" /><Relationship Type="http://schemas.openxmlformats.org/officeDocument/2006/relationships/settings" Target="/word/settings.xml" Id="Rebad1071b8e94b8f" /><Relationship Type="http://schemas.openxmlformats.org/officeDocument/2006/relationships/image" Target="/word/media/40c2e53c-baa9-4480-8f49-e44a83e9f306.png" Id="R43d183406e3a4b3f" /></Relationships>
</file>