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ff50a0721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ccfc76c68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Obrzebin,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02f6d928d4e25" /><Relationship Type="http://schemas.openxmlformats.org/officeDocument/2006/relationships/numbering" Target="/word/numbering.xml" Id="R0cfba05847cf4615" /><Relationship Type="http://schemas.openxmlformats.org/officeDocument/2006/relationships/settings" Target="/word/settings.xml" Id="Rf2db9c4e9f2241d2" /><Relationship Type="http://schemas.openxmlformats.org/officeDocument/2006/relationships/image" Target="/word/media/36bd92aa-638b-4acd-ad1c-15ed3baefe0b.png" Id="R0e2ccfc76c68409e" /></Relationships>
</file>