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af47a977f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7c8379dc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6d9333764926" /><Relationship Type="http://schemas.openxmlformats.org/officeDocument/2006/relationships/numbering" Target="/word/numbering.xml" Id="Rc365b27e0dc94565" /><Relationship Type="http://schemas.openxmlformats.org/officeDocument/2006/relationships/settings" Target="/word/settings.xml" Id="Rf3e270aad4434530" /><Relationship Type="http://schemas.openxmlformats.org/officeDocument/2006/relationships/image" Target="/word/media/4acad3d8-335b-4bcd-9e50-1266c38318c9.png" Id="Rbd47c8379dc24be8" /></Relationships>
</file>