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f1c564748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e06d45ebd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01ab96d2f48b9" /><Relationship Type="http://schemas.openxmlformats.org/officeDocument/2006/relationships/numbering" Target="/word/numbering.xml" Id="R583af252cc7f419a" /><Relationship Type="http://schemas.openxmlformats.org/officeDocument/2006/relationships/settings" Target="/word/settings.xml" Id="Rc41a7a20e87a4dca" /><Relationship Type="http://schemas.openxmlformats.org/officeDocument/2006/relationships/image" Target="/word/media/530a1bea-4a0f-4a19-934a-8ff246debb2e.png" Id="R04ee06d45ebd4680" /></Relationships>
</file>