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8f6ef59b4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ec51c9dff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Ocieseki,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8f8bb1bce4ee3" /><Relationship Type="http://schemas.openxmlformats.org/officeDocument/2006/relationships/numbering" Target="/word/numbering.xml" Id="R768bffe667b64bf8" /><Relationship Type="http://schemas.openxmlformats.org/officeDocument/2006/relationships/settings" Target="/word/settings.xml" Id="R40277311362c4cb0" /><Relationship Type="http://schemas.openxmlformats.org/officeDocument/2006/relationships/image" Target="/word/media/26d443f7-e428-4064-990d-a03cb60895a8.png" Id="Rb45ec51c9dff4904" /></Relationships>
</file>