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e3e0db7a3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b9c8cb2bb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21a0892124b2b" /><Relationship Type="http://schemas.openxmlformats.org/officeDocument/2006/relationships/numbering" Target="/word/numbering.xml" Id="Re41fb8403dd2467a" /><Relationship Type="http://schemas.openxmlformats.org/officeDocument/2006/relationships/settings" Target="/word/settings.xml" Id="R66b69d9d98b141aa" /><Relationship Type="http://schemas.openxmlformats.org/officeDocument/2006/relationships/image" Target="/word/media/8637f5a8-c94c-44ab-9b19-157d78a8b339.png" Id="R873b9c8cb2bb4b56" /></Relationships>
</file>