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d8cff8a6d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f9884333c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Odrowazek,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67fc23c2d43f0" /><Relationship Type="http://schemas.openxmlformats.org/officeDocument/2006/relationships/numbering" Target="/word/numbering.xml" Id="R3ab6a93162494f00" /><Relationship Type="http://schemas.openxmlformats.org/officeDocument/2006/relationships/settings" Target="/word/settings.xml" Id="R2cede39862854f5f" /><Relationship Type="http://schemas.openxmlformats.org/officeDocument/2006/relationships/image" Target="/word/media/1dc0a36e-32c5-448f-ab7d-f401008d2776.png" Id="R220f9884333c44cc" /></Relationships>
</file>