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5d0661fa0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12d6faf5e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Odryty,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9ef266a9d4022" /><Relationship Type="http://schemas.openxmlformats.org/officeDocument/2006/relationships/numbering" Target="/word/numbering.xml" Id="Rd2857c07ca4c475f" /><Relationship Type="http://schemas.openxmlformats.org/officeDocument/2006/relationships/settings" Target="/word/settings.xml" Id="Radcd7509f8c3426c" /><Relationship Type="http://schemas.openxmlformats.org/officeDocument/2006/relationships/image" Target="/word/media/aa70ce0b-cc11-4281-8847-4e271044b3be.png" Id="Rfb912d6faf5e4466" /></Relationships>
</file>