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c936e06c4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e0536c9b5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Ogardzki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4ad6fb6584ffb" /><Relationship Type="http://schemas.openxmlformats.org/officeDocument/2006/relationships/numbering" Target="/word/numbering.xml" Id="Rfc2eb407d6ee4570" /><Relationship Type="http://schemas.openxmlformats.org/officeDocument/2006/relationships/settings" Target="/word/settings.xml" Id="Rf9c925ca46ea4cce" /><Relationship Type="http://schemas.openxmlformats.org/officeDocument/2006/relationships/image" Target="/word/media/0f90d217-c348-4c39-9587-fabe8b089292.png" Id="Ra4de0536c9b5447a" /></Relationships>
</file>