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685f64973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62ad785ac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Ogleda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d9565e6554a33" /><Relationship Type="http://schemas.openxmlformats.org/officeDocument/2006/relationships/numbering" Target="/word/numbering.xml" Id="Rc8bb4a353eac434b" /><Relationship Type="http://schemas.openxmlformats.org/officeDocument/2006/relationships/settings" Target="/word/settings.xml" Id="Rfaad49d3072b40e9" /><Relationship Type="http://schemas.openxmlformats.org/officeDocument/2006/relationships/image" Target="/word/media/c9679a9a-0066-4a92-89f8-728992728c17.png" Id="R47562ad785ac45fd" /></Relationships>
</file>