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2be9c3434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263e32299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2ab41136a4384" /><Relationship Type="http://schemas.openxmlformats.org/officeDocument/2006/relationships/numbering" Target="/word/numbering.xml" Id="Rd4c7af963327480d" /><Relationship Type="http://schemas.openxmlformats.org/officeDocument/2006/relationships/settings" Target="/word/settings.xml" Id="Rcefbce14ead148a0" /><Relationship Type="http://schemas.openxmlformats.org/officeDocument/2006/relationships/image" Target="/word/media/40e55372-8f04-4c79-8e16-e4b988c948b1.png" Id="Rd85263e322994c00" /></Relationships>
</file>