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d3279540d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3ee532f84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be74c18c947a7" /><Relationship Type="http://schemas.openxmlformats.org/officeDocument/2006/relationships/numbering" Target="/word/numbering.xml" Id="Rb86de83b95c14a2b" /><Relationship Type="http://schemas.openxmlformats.org/officeDocument/2006/relationships/settings" Target="/word/settings.xml" Id="R291247eb2ee54b77" /><Relationship Type="http://schemas.openxmlformats.org/officeDocument/2006/relationships/image" Target="/word/media/4f9b6431-e2ad-4032-af19-cb2faa8b8022.png" Id="Ra223ee532f844810" /></Relationships>
</file>