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ecd9f48c1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c22b6f83d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4b15a8a954620" /><Relationship Type="http://schemas.openxmlformats.org/officeDocument/2006/relationships/numbering" Target="/word/numbering.xml" Id="Rb13d1b3221384ef2" /><Relationship Type="http://schemas.openxmlformats.org/officeDocument/2006/relationships/settings" Target="/word/settings.xml" Id="R6e537656f88247a0" /><Relationship Type="http://schemas.openxmlformats.org/officeDocument/2006/relationships/image" Target="/word/media/9425d6a1-8b8d-4af0-a34d-98541c125e00.png" Id="R286c22b6f83d4fad" /></Relationships>
</file>