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c87c2c27e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1332b322e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Ogorzelczyn,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3ab496af947dd" /><Relationship Type="http://schemas.openxmlformats.org/officeDocument/2006/relationships/numbering" Target="/word/numbering.xml" Id="R82c76569f8484cef" /><Relationship Type="http://schemas.openxmlformats.org/officeDocument/2006/relationships/settings" Target="/word/settings.xml" Id="Ra70d8f89184242de" /><Relationship Type="http://schemas.openxmlformats.org/officeDocument/2006/relationships/image" Target="/word/media/b45e0606-81c7-41ce-91a6-56863184c4a4.png" Id="Rf271332b322e4363" /></Relationships>
</file>