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d408da0e9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1538a520c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Ogrodniki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8330505f94c03" /><Relationship Type="http://schemas.openxmlformats.org/officeDocument/2006/relationships/numbering" Target="/word/numbering.xml" Id="R2f77419d128848a0" /><Relationship Type="http://schemas.openxmlformats.org/officeDocument/2006/relationships/settings" Target="/word/settings.xml" Id="R41670b62fa4c425e" /><Relationship Type="http://schemas.openxmlformats.org/officeDocument/2006/relationships/image" Target="/word/media/a63e0448-9d59-4b2c-963d-6178ed366779.png" Id="Rbc81538a520c4412" /></Relationships>
</file>