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21225f3e0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a2946d675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80714296d42a4" /><Relationship Type="http://schemas.openxmlformats.org/officeDocument/2006/relationships/numbering" Target="/word/numbering.xml" Id="R9dcf85bc1b1e4081" /><Relationship Type="http://schemas.openxmlformats.org/officeDocument/2006/relationships/settings" Target="/word/settings.xml" Id="R965acb302eaf45f6" /><Relationship Type="http://schemas.openxmlformats.org/officeDocument/2006/relationships/image" Target="/word/media/bc6faba8-9729-4bb5-ae69-47bf7aba616e.png" Id="Rcf6a2946d6754b3e" /></Relationships>
</file>