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77face85e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dfe00d6a8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073f6c217478a" /><Relationship Type="http://schemas.openxmlformats.org/officeDocument/2006/relationships/numbering" Target="/word/numbering.xml" Id="R286e5c6a37e44d9c" /><Relationship Type="http://schemas.openxmlformats.org/officeDocument/2006/relationships/settings" Target="/word/settings.xml" Id="R8254aecd49174e81" /><Relationship Type="http://schemas.openxmlformats.org/officeDocument/2006/relationships/image" Target="/word/media/455d0538-c068-4cbc-b38c-d5b8d4da515a.png" Id="R6aadfe00d6a84241" /></Relationships>
</file>