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f56b67eeb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c1dac014b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Okoniny Nadjezierne,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f9ce04ff64596" /><Relationship Type="http://schemas.openxmlformats.org/officeDocument/2006/relationships/numbering" Target="/word/numbering.xml" Id="R98696eb95f0347d1" /><Relationship Type="http://schemas.openxmlformats.org/officeDocument/2006/relationships/settings" Target="/word/settings.xml" Id="Rfbf4cd51a7ed46f4" /><Relationship Type="http://schemas.openxmlformats.org/officeDocument/2006/relationships/image" Target="/word/media/555d9c66-04ac-43a0-895d-039788fdbff2.png" Id="R0cac1dac014b44d1" /></Relationships>
</file>