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2589ac5f6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93e63e4f5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31942acf94677" /><Relationship Type="http://schemas.openxmlformats.org/officeDocument/2006/relationships/numbering" Target="/word/numbering.xml" Id="R9e0a35f10d9940d1" /><Relationship Type="http://schemas.openxmlformats.org/officeDocument/2006/relationships/settings" Target="/word/settings.xml" Id="Refb0f54407fa4f00" /><Relationship Type="http://schemas.openxmlformats.org/officeDocument/2006/relationships/image" Target="/word/media/2cd27781-3c01-46a2-82be-096f854bbe52.png" Id="R83593e63e4f54843" /></Relationships>
</file>