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00c8337c5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9c09e8a8d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1a2d5f1f54662" /><Relationship Type="http://schemas.openxmlformats.org/officeDocument/2006/relationships/numbering" Target="/word/numbering.xml" Id="R60d7745a45da40f5" /><Relationship Type="http://schemas.openxmlformats.org/officeDocument/2006/relationships/settings" Target="/word/settings.xml" Id="R4711e25609ef4f41" /><Relationship Type="http://schemas.openxmlformats.org/officeDocument/2006/relationships/image" Target="/word/media/b3a85a3e-703e-4225-8074-a43538551d7d.png" Id="R2609c09e8a8d47ca" /></Relationships>
</file>