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8fe52c0e0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e0d544f25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0d6cc95e34084" /><Relationship Type="http://schemas.openxmlformats.org/officeDocument/2006/relationships/numbering" Target="/word/numbering.xml" Id="R946cc88a7b164dbb" /><Relationship Type="http://schemas.openxmlformats.org/officeDocument/2006/relationships/settings" Target="/word/settings.xml" Id="R1cbbb90608d94256" /><Relationship Type="http://schemas.openxmlformats.org/officeDocument/2006/relationships/image" Target="/word/media/248a66fe-add3-48f0-b637-1cf3cd205fde.png" Id="Rcf6e0d544f254b5f" /></Relationships>
</file>