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6781a8f154b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f280ca1bb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Olempin,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6ae0bdf654db9" /><Relationship Type="http://schemas.openxmlformats.org/officeDocument/2006/relationships/numbering" Target="/word/numbering.xml" Id="Rd4ed6d977c564895" /><Relationship Type="http://schemas.openxmlformats.org/officeDocument/2006/relationships/settings" Target="/word/settings.xml" Id="Rd92bd97d7b204af3" /><Relationship Type="http://schemas.openxmlformats.org/officeDocument/2006/relationships/image" Target="/word/media/fd9e0506-5851-49e2-a3a1-1b9bc4aabb7c.png" Id="R735f280ca1bb42b9" /></Relationships>
</file>