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909b05170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52f89ac07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Olendry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6aa91cf4a4bd3" /><Relationship Type="http://schemas.openxmlformats.org/officeDocument/2006/relationships/numbering" Target="/word/numbering.xml" Id="Rd3a13c0466e8407f" /><Relationship Type="http://schemas.openxmlformats.org/officeDocument/2006/relationships/settings" Target="/word/settings.xml" Id="R1fe032a704484b5e" /><Relationship Type="http://schemas.openxmlformats.org/officeDocument/2006/relationships/image" Target="/word/media/44ce11e2-22da-42a2-83f8-964e69fec405.png" Id="R64952f89ac074ed6" /></Relationships>
</file>