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2cb136249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195d5889d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cf1772a454b0b" /><Relationship Type="http://schemas.openxmlformats.org/officeDocument/2006/relationships/numbering" Target="/word/numbering.xml" Id="R5fe5aa920aab4897" /><Relationship Type="http://schemas.openxmlformats.org/officeDocument/2006/relationships/settings" Target="/word/settings.xml" Id="R156f6e4952594f91" /><Relationship Type="http://schemas.openxmlformats.org/officeDocument/2006/relationships/image" Target="/word/media/9d59a397-23e4-43bb-866c-d742ea67ff0b.png" Id="R447195d5889d44b7" /></Relationships>
</file>