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e86cfcbb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888fc9db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1762e24074c69" /><Relationship Type="http://schemas.openxmlformats.org/officeDocument/2006/relationships/numbering" Target="/word/numbering.xml" Id="Rf44f1b647ad8486e" /><Relationship Type="http://schemas.openxmlformats.org/officeDocument/2006/relationships/settings" Target="/word/settings.xml" Id="Rf7adba4ac2f44638" /><Relationship Type="http://schemas.openxmlformats.org/officeDocument/2006/relationships/image" Target="/word/media/901955fb-81d7-4d11-9aae-6280f444834a.png" Id="R2042888fc9db4c69" /></Relationships>
</file>