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f9bfddacbc4a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56d7e1f56849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2154561d184857" /><Relationship Type="http://schemas.openxmlformats.org/officeDocument/2006/relationships/numbering" Target="/word/numbering.xml" Id="R11ca73f288704c6f" /><Relationship Type="http://schemas.openxmlformats.org/officeDocument/2006/relationships/settings" Target="/word/settings.xml" Id="R7675677a3f2448dd" /><Relationship Type="http://schemas.openxmlformats.org/officeDocument/2006/relationships/image" Target="/word/media/de948feb-75a0-4e1b-8bab-6f2a3d6730c1.png" Id="R5856d7e1f56849dd" /></Relationships>
</file>