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1fd13ce3b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ba4cd9d0e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9703bdbed474f" /><Relationship Type="http://schemas.openxmlformats.org/officeDocument/2006/relationships/numbering" Target="/word/numbering.xml" Id="R3ec18da942c943b2" /><Relationship Type="http://schemas.openxmlformats.org/officeDocument/2006/relationships/settings" Target="/word/settings.xml" Id="R67fe0f453bfc4d80" /><Relationship Type="http://schemas.openxmlformats.org/officeDocument/2006/relationships/image" Target="/word/media/eef11b43-eb0f-4406-b306-0bc68785b81f.png" Id="R6c5ba4cd9d0e482f" /></Relationships>
</file>