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43d485aef140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ddd7a54b2343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Olszowiec B,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6cafd2f9e6497b" /><Relationship Type="http://schemas.openxmlformats.org/officeDocument/2006/relationships/numbering" Target="/word/numbering.xml" Id="Ra3b36382f1824002" /><Relationship Type="http://schemas.openxmlformats.org/officeDocument/2006/relationships/settings" Target="/word/settings.xml" Id="Re77bee964eab4cfd" /><Relationship Type="http://schemas.openxmlformats.org/officeDocument/2006/relationships/image" Target="/word/media/f7432567-05be-4851-b19d-73ade47ad60e.png" Id="Rb0ddd7a54b2343c2" /></Relationships>
</file>