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650fe1d8a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67e2f2440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e8e139bef458c" /><Relationship Type="http://schemas.openxmlformats.org/officeDocument/2006/relationships/numbering" Target="/word/numbering.xml" Id="R13dbafe48ea84692" /><Relationship Type="http://schemas.openxmlformats.org/officeDocument/2006/relationships/settings" Target="/word/settings.xml" Id="R05e8785b407b47f3" /><Relationship Type="http://schemas.openxmlformats.org/officeDocument/2006/relationships/image" Target="/word/media/a0339c71-c2e2-448c-b161-0f2e72a52957.png" Id="Rcb467e2f24404fac" /></Relationships>
</file>