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21fea6127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768954a4d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c8e9d90294c6d" /><Relationship Type="http://schemas.openxmlformats.org/officeDocument/2006/relationships/numbering" Target="/word/numbering.xml" Id="Rfc95e031d8cf4a5c" /><Relationship Type="http://schemas.openxmlformats.org/officeDocument/2006/relationships/settings" Target="/word/settings.xml" Id="Rb853bfc08f244512" /><Relationship Type="http://schemas.openxmlformats.org/officeDocument/2006/relationships/image" Target="/word/media/527c91ce-64a9-4a21-be89-59eedff66982.png" Id="R9a4768954a4d44eb" /></Relationships>
</file>