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086f8d6c754e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627cbd0294c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d8a973a0e1461d" /><Relationship Type="http://schemas.openxmlformats.org/officeDocument/2006/relationships/numbering" Target="/word/numbering.xml" Id="Red6a26c4e3ba455e" /><Relationship Type="http://schemas.openxmlformats.org/officeDocument/2006/relationships/settings" Target="/word/settings.xml" Id="R7991c68f38914588" /><Relationship Type="http://schemas.openxmlformats.org/officeDocument/2006/relationships/image" Target="/word/media/55fbc33f-4366-43ea-9d77-98d776299edf.png" Id="R807627cbd0294cc3" /></Relationships>
</file>