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5cf22bb8c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27a4b5e79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79cdd965e4c74" /><Relationship Type="http://schemas.openxmlformats.org/officeDocument/2006/relationships/numbering" Target="/word/numbering.xml" Id="R0605560284c94f6b" /><Relationship Type="http://schemas.openxmlformats.org/officeDocument/2006/relationships/settings" Target="/word/settings.xml" Id="R272a3844a99e4b2f" /><Relationship Type="http://schemas.openxmlformats.org/officeDocument/2006/relationships/image" Target="/word/media/08579114-2a27-4b1a-8d11-a1343ffe9ae1.png" Id="R61427a4b5e794e88" /></Relationships>
</file>