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e7e1dcfe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4559c8f4b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Opacz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211faefb84af4" /><Relationship Type="http://schemas.openxmlformats.org/officeDocument/2006/relationships/numbering" Target="/word/numbering.xml" Id="R19c40bbf96354dab" /><Relationship Type="http://schemas.openxmlformats.org/officeDocument/2006/relationships/settings" Target="/word/settings.xml" Id="R7e3ea7a92acc4f7a" /><Relationship Type="http://schemas.openxmlformats.org/officeDocument/2006/relationships/image" Target="/word/media/a1552a59-f8f1-4d7f-a398-bfde7c853a2f.png" Id="Rdd14559c8f4b4243" /></Relationships>
</file>